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6B" w:rsidRDefault="00645A04" w:rsidP="00B51234">
      <w:pPr>
        <w:widowControl w:val="0"/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100C6B" w:rsidRDefault="00100C6B" w:rsidP="00100C6B">
      <w:pPr>
        <w:widowControl w:val="0"/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CA0FA9" w:rsidRPr="00D4414D" w:rsidRDefault="00100C6B" w:rsidP="00CA0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</w:t>
      </w:r>
      <w:r w:rsidR="00CA0FA9" w:rsidRPr="00D4414D">
        <w:rPr>
          <w:rFonts w:ascii="Times New Roman" w:hAnsi="Times New Roman" w:cs="Times New Roman"/>
          <w:sz w:val="24"/>
          <w:szCs w:val="24"/>
        </w:rPr>
        <w:t>В Администрацию городского округа город Михайловка</w:t>
      </w:r>
    </w:p>
    <w:p w:rsidR="00CA0FA9" w:rsidRDefault="00CA0FA9" w:rsidP="00CA0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14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A0FA9" w:rsidRDefault="00CA0FA9" w:rsidP="00CA0FA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4414D">
        <w:rPr>
          <w:rFonts w:ascii="Times New Roman" w:hAnsi="Times New Roman" w:cs="Times New Roman"/>
          <w:sz w:val="24"/>
          <w:szCs w:val="24"/>
        </w:rPr>
        <w:t>от</w:t>
      </w:r>
      <w:r>
        <w:rPr>
          <w:sz w:val="22"/>
          <w:szCs w:val="22"/>
        </w:rPr>
        <w:t xml:space="preserve"> _______________________</w:t>
      </w:r>
      <w:r w:rsidRPr="007344B7">
        <w:rPr>
          <w:sz w:val="22"/>
          <w:szCs w:val="22"/>
        </w:rPr>
        <w:t>________________________</w:t>
      </w:r>
    </w:p>
    <w:p w:rsidR="00CA0FA9" w:rsidRPr="007344B7" w:rsidRDefault="00CA0FA9" w:rsidP="00CA0FA9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</w:t>
      </w:r>
      <w:r w:rsidRPr="007344B7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заявителя</w:t>
      </w:r>
    </w:p>
    <w:p w:rsidR="00CA0FA9" w:rsidRDefault="00CA0FA9" w:rsidP="00CA0FA9">
      <w:pPr>
        <w:pStyle w:val="ConsPlusNonformat"/>
        <w:jc w:val="both"/>
      </w:pPr>
      <w:r>
        <w:t xml:space="preserve">                  ______________________________________________________</w:t>
      </w:r>
    </w:p>
    <w:p w:rsidR="00CA0FA9" w:rsidRPr="007344B7" w:rsidRDefault="00CA0FA9" w:rsidP="00CA0FA9">
      <w:pPr>
        <w:pStyle w:val="ConsPlusNonformat"/>
        <w:jc w:val="both"/>
        <w:rPr>
          <w:sz w:val="18"/>
          <w:szCs w:val="18"/>
        </w:rPr>
      </w:pPr>
      <w:r>
        <w:t xml:space="preserve">                            </w:t>
      </w:r>
      <w:r w:rsidRPr="007344B7">
        <w:rPr>
          <w:sz w:val="18"/>
          <w:szCs w:val="18"/>
        </w:rPr>
        <w:t>(фамилия, имя, отчество - для граждан,</w:t>
      </w:r>
    </w:p>
    <w:p w:rsidR="00CA0FA9" w:rsidRDefault="00CA0FA9" w:rsidP="00CA0FA9">
      <w:pPr>
        <w:pStyle w:val="ConsPlusNonformat"/>
        <w:jc w:val="both"/>
      </w:pPr>
      <w:r>
        <w:t xml:space="preserve">                  _______________________________________________________</w:t>
      </w:r>
    </w:p>
    <w:p w:rsidR="00CA0FA9" w:rsidRPr="007344B7" w:rsidRDefault="00CA0FA9" w:rsidP="00CA0FA9">
      <w:pPr>
        <w:pStyle w:val="ConsPlusNonformat"/>
        <w:jc w:val="both"/>
        <w:rPr>
          <w:sz w:val="18"/>
          <w:szCs w:val="18"/>
        </w:rPr>
      </w:pPr>
      <w:r>
        <w:t xml:space="preserve">                   </w:t>
      </w:r>
      <w:r w:rsidRPr="007344B7">
        <w:rPr>
          <w:sz w:val="18"/>
          <w:szCs w:val="18"/>
        </w:rPr>
        <w:t>полное наименование организации - для юридических лиц),</w:t>
      </w:r>
    </w:p>
    <w:p w:rsidR="00CA0FA9" w:rsidRDefault="00CA0FA9" w:rsidP="00CA0FA9">
      <w:pPr>
        <w:pStyle w:val="ConsPlusNonformat"/>
        <w:jc w:val="both"/>
      </w:pPr>
      <w:r>
        <w:t xml:space="preserve">                  _________________________________________________________</w:t>
      </w:r>
    </w:p>
    <w:p w:rsidR="00CA0FA9" w:rsidRPr="007344B7" w:rsidRDefault="00CA0FA9" w:rsidP="00CA0FA9">
      <w:pPr>
        <w:pStyle w:val="ConsPlusNonformat"/>
        <w:jc w:val="both"/>
        <w:rPr>
          <w:sz w:val="18"/>
          <w:szCs w:val="18"/>
        </w:rPr>
      </w:pPr>
      <w:r>
        <w:t xml:space="preserve">                             </w:t>
      </w:r>
      <w:r w:rsidRPr="007344B7">
        <w:rPr>
          <w:sz w:val="18"/>
          <w:szCs w:val="18"/>
        </w:rPr>
        <w:t>его почтовый индекс и адрес, телефон)</w:t>
      </w:r>
    </w:p>
    <w:p w:rsidR="00CA0FA9" w:rsidRDefault="00CA0FA9" w:rsidP="00CA0FA9">
      <w:pPr>
        <w:pStyle w:val="ConsPlusNonformat"/>
        <w:jc w:val="both"/>
      </w:pPr>
    </w:p>
    <w:p w:rsidR="00CA0FA9" w:rsidRDefault="00CA0FA9" w:rsidP="00CA0FA9">
      <w:pPr>
        <w:pStyle w:val="ConsPlusNonformat"/>
        <w:jc w:val="center"/>
        <w:rPr>
          <w:sz w:val="24"/>
          <w:szCs w:val="24"/>
        </w:rPr>
      </w:pPr>
    </w:p>
    <w:p w:rsidR="00CA0FA9" w:rsidRPr="00D4414D" w:rsidRDefault="00CA0FA9" w:rsidP="00CA0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14D">
        <w:rPr>
          <w:rFonts w:ascii="Times New Roman" w:hAnsi="Times New Roman" w:cs="Times New Roman"/>
          <w:sz w:val="24"/>
          <w:szCs w:val="24"/>
        </w:rPr>
        <w:t>Заявление</w:t>
      </w:r>
    </w:p>
    <w:p w:rsidR="00CA0FA9" w:rsidRPr="00D4414D" w:rsidRDefault="00CA0FA9" w:rsidP="00CA0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14D">
        <w:rPr>
          <w:rFonts w:ascii="Times New Roman" w:hAnsi="Times New Roman" w:cs="Times New Roman"/>
          <w:sz w:val="24"/>
          <w:szCs w:val="24"/>
        </w:rPr>
        <w:t>о выдаче разрешения на установку рекламной конструкции на территории городского округа город Михайловка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CA0FA9" w:rsidRPr="00D4414D" w:rsidRDefault="00CA0FA9" w:rsidP="00CA0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FA9" w:rsidRPr="00D4414D" w:rsidRDefault="00CA0FA9" w:rsidP="00CA0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FA9" w:rsidRPr="00D4414D" w:rsidRDefault="00CA0FA9" w:rsidP="00CA0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14D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6" w:history="1">
        <w:r w:rsidRPr="00D4414D">
          <w:rPr>
            <w:rFonts w:ascii="Times New Roman" w:hAnsi="Times New Roman" w:cs="Times New Roman"/>
            <w:sz w:val="24"/>
            <w:szCs w:val="24"/>
          </w:rPr>
          <w:t>статьей  19</w:t>
        </w:r>
      </w:hyperlink>
      <w:r w:rsidRPr="00D4414D">
        <w:rPr>
          <w:rFonts w:ascii="Times New Roman" w:hAnsi="Times New Roman" w:cs="Times New Roman"/>
          <w:sz w:val="24"/>
          <w:szCs w:val="24"/>
        </w:rPr>
        <w:t xml:space="preserve">  Федерального  закона  от   13.03.2006 г. № 38-ФЗ "О рекламе"   прошу  выдать  разрешение  на   установку   рекламной конструкции по адресу:</w:t>
      </w:r>
    </w:p>
    <w:p w:rsidR="00CA0FA9" w:rsidRDefault="00CA0FA9" w:rsidP="00CA0FA9">
      <w:pPr>
        <w:pStyle w:val="ConsPlusNonformat"/>
        <w:jc w:val="both"/>
      </w:pPr>
      <w:r>
        <w:t>___________________________________________________________________________</w:t>
      </w:r>
    </w:p>
    <w:p w:rsidR="00CA0FA9" w:rsidRPr="007344B7" w:rsidRDefault="00CA0FA9" w:rsidP="00CA0FA9">
      <w:pPr>
        <w:pStyle w:val="ConsPlusNonformat"/>
        <w:jc w:val="both"/>
        <w:rPr>
          <w:sz w:val="18"/>
          <w:szCs w:val="18"/>
        </w:rPr>
      </w:pPr>
      <w:r>
        <w:t xml:space="preserve">       </w:t>
      </w:r>
      <w:r w:rsidRPr="007344B7">
        <w:rPr>
          <w:sz w:val="18"/>
          <w:szCs w:val="18"/>
        </w:rPr>
        <w:t>(полный адрес объекта капитального строительства с указанием</w:t>
      </w:r>
    </w:p>
    <w:p w:rsidR="00CA0FA9" w:rsidRDefault="00CA0FA9" w:rsidP="00CA0FA9">
      <w:pPr>
        <w:pStyle w:val="ConsPlusNonformat"/>
        <w:jc w:val="both"/>
      </w:pPr>
      <w:r>
        <w:t>___________________________________________________________________________</w:t>
      </w:r>
    </w:p>
    <w:p w:rsidR="00CA0FA9" w:rsidRPr="007344B7" w:rsidRDefault="00CA0FA9" w:rsidP="00CA0FA9">
      <w:pPr>
        <w:pStyle w:val="ConsPlusNonformat"/>
        <w:jc w:val="both"/>
        <w:rPr>
          <w:sz w:val="18"/>
          <w:szCs w:val="18"/>
        </w:rPr>
      </w:pPr>
      <w:r>
        <w:t xml:space="preserve">      </w:t>
      </w:r>
      <w:r w:rsidRPr="007344B7">
        <w:rPr>
          <w:sz w:val="18"/>
          <w:szCs w:val="18"/>
        </w:rPr>
        <w:t>субъекта Российской Федерации, административного района и т.д.)</w:t>
      </w:r>
    </w:p>
    <w:p w:rsidR="00CA0FA9" w:rsidRDefault="00CA0FA9" w:rsidP="00CA0FA9">
      <w:pPr>
        <w:pStyle w:val="ConsPlusNonformat"/>
        <w:jc w:val="both"/>
      </w:pPr>
      <w:r>
        <w:t>___________________________________________________________________________</w:t>
      </w:r>
    </w:p>
    <w:p w:rsidR="00CA0FA9" w:rsidRDefault="00CA0FA9" w:rsidP="00CA0FA9">
      <w:pPr>
        <w:pStyle w:val="ConsPlusNonformat"/>
        <w:jc w:val="both"/>
      </w:pPr>
    </w:p>
    <w:p w:rsidR="00CA0FA9" w:rsidRPr="00D4414D" w:rsidRDefault="00CA0FA9" w:rsidP="00CA0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14D">
        <w:rPr>
          <w:rFonts w:ascii="Times New Roman" w:hAnsi="Times New Roman" w:cs="Times New Roman"/>
          <w:sz w:val="24"/>
          <w:szCs w:val="24"/>
        </w:rPr>
        <w:t>Характеристика (тип) рекламного места: 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4414D">
        <w:rPr>
          <w:rFonts w:ascii="Times New Roman" w:hAnsi="Times New Roman" w:cs="Times New Roman"/>
          <w:sz w:val="24"/>
          <w:szCs w:val="24"/>
        </w:rPr>
        <w:t>__;</w:t>
      </w:r>
    </w:p>
    <w:p w:rsidR="00CA0FA9" w:rsidRPr="00D4414D" w:rsidRDefault="00CA0FA9" w:rsidP="00CA0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14D">
        <w:rPr>
          <w:rFonts w:ascii="Times New Roman" w:hAnsi="Times New Roman" w:cs="Times New Roman"/>
          <w:sz w:val="24"/>
          <w:szCs w:val="24"/>
        </w:rPr>
        <w:t>размеры рекламной конструкции 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4414D">
        <w:rPr>
          <w:rFonts w:ascii="Times New Roman" w:hAnsi="Times New Roman" w:cs="Times New Roman"/>
          <w:sz w:val="24"/>
          <w:szCs w:val="24"/>
        </w:rPr>
        <w:t>__________;</w:t>
      </w:r>
    </w:p>
    <w:p w:rsidR="00CA0FA9" w:rsidRPr="00D4414D" w:rsidRDefault="00CA0FA9" w:rsidP="00CA0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14D">
        <w:rPr>
          <w:rFonts w:ascii="Times New Roman" w:hAnsi="Times New Roman" w:cs="Times New Roman"/>
          <w:sz w:val="24"/>
          <w:szCs w:val="24"/>
        </w:rPr>
        <w:t>площадь информационного поля ____________________ кв. м.</w:t>
      </w:r>
    </w:p>
    <w:p w:rsidR="00CA0FA9" w:rsidRDefault="00CA0FA9" w:rsidP="00CA0FA9">
      <w:pPr>
        <w:pStyle w:val="ConsPlusNonformat"/>
        <w:jc w:val="both"/>
      </w:pPr>
    </w:p>
    <w:p w:rsidR="00CA0FA9" w:rsidRDefault="00CA0FA9" w:rsidP="00CA0FA9">
      <w:pPr>
        <w:pStyle w:val="ConsPlusNonformat"/>
        <w:jc w:val="both"/>
      </w:pPr>
    </w:p>
    <w:p w:rsidR="00CA0FA9" w:rsidRDefault="00CA0FA9" w:rsidP="00CA0FA9">
      <w:pPr>
        <w:pStyle w:val="ConsPlusNonformat"/>
        <w:jc w:val="both"/>
      </w:pPr>
    </w:p>
    <w:p w:rsidR="00CA0FA9" w:rsidRDefault="00CA0FA9" w:rsidP="00CA0FA9">
      <w:pPr>
        <w:pStyle w:val="ConsPlusNonformat"/>
        <w:jc w:val="both"/>
      </w:pPr>
      <w:r>
        <w:t>Примечание. Обязательным приложением к заявлению являются:</w:t>
      </w:r>
    </w:p>
    <w:p w:rsidR="00CA0FA9" w:rsidRDefault="00CA0FA9" w:rsidP="00CA0FA9">
      <w:pPr>
        <w:pStyle w:val="ConsPlusNonformat"/>
        <w:jc w:val="both"/>
      </w:pPr>
      <w:r>
        <w:t>1. Подтверждение  в   письменной форме   согласия  собственника  или  иного</w:t>
      </w:r>
    </w:p>
    <w:p w:rsidR="00CA0FA9" w:rsidRDefault="00CA0FA9" w:rsidP="00CA0FA9">
      <w:pPr>
        <w:pStyle w:val="ConsPlusNonformat"/>
        <w:jc w:val="both"/>
      </w:pPr>
      <w:r>
        <w:t>законного владельца соответствующего недвижимого имущества на присоединение</w:t>
      </w:r>
    </w:p>
    <w:p w:rsidR="00CA0FA9" w:rsidRDefault="00CA0FA9" w:rsidP="00CA0FA9">
      <w:pPr>
        <w:pStyle w:val="ConsPlusNonformat"/>
        <w:jc w:val="both"/>
      </w:pPr>
      <w:r>
        <w:t>к этому  имуществу   рекламной  конструкции,  если  заявитель  не  является</w:t>
      </w:r>
    </w:p>
    <w:p w:rsidR="00CA0FA9" w:rsidRDefault="00CA0FA9" w:rsidP="00CA0FA9">
      <w:pPr>
        <w:pStyle w:val="ConsPlusNonformat"/>
        <w:jc w:val="both"/>
      </w:pPr>
      <w:r>
        <w:t>собственником или иным законным владельцем недвижимого имущества.</w:t>
      </w:r>
    </w:p>
    <w:p w:rsidR="00CA0FA9" w:rsidRDefault="00CA0FA9" w:rsidP="00CA0FA9">
      <w:pPr>
        <w:pStyle w:val="ConsPlusNonformat"/>
        <w:jc w:val="both"/>
      </w:pPr>
      <w:r>
        <w:t>2. Надлежащим образом оформленная доверенность рекламораспространителя либо</w:t>
      </w:r>
    </w:p>
    <w:p w:rsidR="00CA0FA9" w:rsidRDefault="00CA0FA9" w:rsidP="00CA0FA9">
      <w:pPr>
        <w:pStyle w:val="ConsPlusNonformat"/>
        <w:jc w:val="both"/>
      </w:pPr>
      <w:r>
        <w:t>собственника недвижимого имущества - при  поручении  оформления  разрешения</w:t>
      </w:r>
    </w:p>
    <w:p w:rsidR="00CA0FA9" w:rsidRDefault="00CA0FA9" w:rsidP="00CA0FA9">
      <w:pPr>
        <w:pStyle w:val="ConsPlusNonformat"/>
        <w:jc w:val="both"/>
      </w:pPr>
      <w:r>
        <w:t>иному юридическому или физическому лицу.</w:t>
      </w:r>
    </w:p>
    <w:p w:rsidR="00CA0FA9" w:rsidRDefault="00CA0FA9" w:rsidP="00CA0FA9">
      <w:pPr>
        <w:pStyle w:val="ConsPlusNonformat"/>
        <w:jc w:val="both"/>
      </w:pPr>
      <w:r>
        <w:t>3. Документы, относящиеся к территориальному   размещению,  внешнему  виду,</w:t>
      </w:r>
    </w:p>
    <w:p w:rsidR="00CA0FA9" w:rsidRDefault="00CA0FA9" w:rsidP="00CA0FA9">
      <w:pPr>
        <w:pStyle w:val="ConsPlusNonformat"/>
        <w:jc w:val="both"/>
      </w:pPr>
      <w:r>
        <w:t>техническим параметрам рекламной конструкции.</w:t>
      </w:r>
    </w:p>
    <w:p w:rsidR="00CA0FA9" w:rsidRDefault="00CA0FA9" w:rsidP="00CA0FA9">
      <w:pPr>
        <w:pStyle w:val="ConsPlusNonformat"/>
        <w:jc w:val="both"/>
      </w:pPr>
    </w:p>
    <w:p w:rsidR="00CA0FA9" w:rsidRDefault="00CA0FA9" w:rsidP="00CA0FA9">
      <w:pPr>
        <w:pStyle w:val="ConsPlusNonformat"/>
        <w:jc w:val="both"/>
      </w:pPr>
    </w:p>
    <w:p w:rsidR="00CA0FA9" w:rsidRDefault="00CA0FA9" w:rsidP="00CA0FA9">
      <w:pPr>
        <w:pStyle w:val="ConsPlusNonformat"/>
        <w:jc w:val="both"/>
      </w:pPr>
      <w:r>
        <w:t>_________________________________       _________________________</w:t>
      </w:r>
    </w:p>
    <w:p w:rsidR="00CA0FA9" w:rsidRDefault="00CA0FA9" w:rsidP="00CA0FA9">
      <w:pPr>
        <w:pStyle w:val="ConsPlusNonformat"/>
        <w:jc w:val="both"/>
      </w:pPr>
      <w:r>
        <w:t xml:space="preserve">           (подпись)</w:t>
      </w:r>
      <w:r w:rsidRPr="00D26697">
        <w:t xml:space="preserve"> </w:t>
      </w:r>
      <w:r>
        <w:t xml:space="preserve">                     (расшифровка подписи)</w:t>
      </w:r>
    </w:p>
    <w:p w:rsidR="00CA0FA9" w:rsidRDefault="00CA0FA9" w:rsidP="00CA0FA9">
      <w:pPr>
        <w:pStyle w:val="ConsPlusNonformat"/>
        <w:jc w:val="both"/>
      </w:pPr>
    </w:p>
    <w:p w:rsidR="00CA0FA9" w:rsidRDefault="00CA0FA9" w:rsidP="00CA0FA9">
      <w:pPr>
        <w:jc w:val="both"/>
      </w:pPr>
      <w:r>
        <w:t>"____" __________________ 20__ г.</w:t>
      </w:r>
    </w:p>
    <w:p w:rsidR="00CA0FA9" w:rsidRDefault="00CA0FA9" w:rsidP="00CA0FA9">
      <w:pPr>
        <w:ind w:firstLine="567"/>
        <w:jc w:val="both"/>
      </w:pPr>
    </w:p>
    <w:p w:rsidR="00CA0FA9" w:rsidRDefault="00CA0FA9" w:rsidP="00CA0FA9">
      <w:pPr>
        <w:ind w:firstLine="567"/>
        <w:jc w:val="both"/>
      </w:pPr>
    </w:p>
    <w:p w:rsidR="00CA0FA9" w:rsidRDefault="00CA0FA9" w:rsidP="00CA0FA9">
      <w:pPr>
        <w:ind w:firstLine="567"/>
        <w:jc w:val="both"/>
      </w:pPr>
    </w:p>
    <w:p w:rsidR="00CA0FA9" w:rsidRDefault="00CA0FA9" w:rsidP="00CA0FA9">
      <w:pPr>
        <w:ind w:firstLine="567"/>
        <w:jc w:val="both"/>
      </w:pPr>
    </w:p>
    <w:p w:rsidR="00CA0FA9" w:rsidRDefault="00CA0FA9" w:rsidP="00CA0FA9">
      <w:pPr>
        <w:ind w:firstLine="567"/>
        <w:jc w:val="both"/>
      </w:pPr>
    </w:p>
    <w:p w:rsidR="00CA0FA9" w:rsidRDefault="00CA0FA9" w:rsidP="00CA0FA9">
      <w:pPr>
        <w:ind w:firstLine="567"/>
        <w:jc w:val="both"/>
      </w:pPr>
    </w:p>
    <w:sectPr w:rsidR="00CA0FA9" w:rsidSect="00FD7026">
      <w:headerReference w:type="default" r:id="rId7"/>
      <w:pgSz w:w="11906" w:h="16838"/>
      <w:pgMar w:top="567" w:right="1276" w:bottom="567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44D" w:rsidRDefault="0075344D" w:rsidP="00CD6365">
      <w:r>
        <w:separator/>
      </w:r>
    </w:p>
  </w:endnote>
  <w:endnote w:type="continuationSeparator" w:id="1">
    <w:p w:rsidR="0075344D" w:rsidRDefault="0075344D" w:rsidP="00CD6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44D" w:rsidRDefault="0075344D" w:rsidP="00CD6365">
      <w:r>
        <w:separator/>
      </w:r>
    </w:p>
  </w:footnote>
  <w:footnote w:type="continuationSeparator" w:id="1">
    <w:p w:rsidR="0075344D" w:rsidRDefault="0075344D" w:rsidP="00CD6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CA" w:rsidRDefault="004464DB" w:rsidP="006741CA">
    <w:pPr>
      <w:pStyle w:val="a3"/>
      <w:jc w:val="center"/>
    </w:pPr>
    <w:r>
      <w:fldChar w:fldCharType="begin"/>
    </w:r>
    <w:r w:rsidR="0003692D">
      <w:instrText xml:space="preserve"> PAGE   \* MERGEFORMAT </w:instrText>
    </w:r>
    <w:r>
      <w:fldChar w:fldCharType="separate"/>
    </w:r>
    <w:r w:rsidR="002C1FCC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A0455"/>
    <w:rsid w:val="000243DC"/>
    <w:rsid w:val="0003692D"/>
    <w:rsid w:val="000C2532"/>
    <w:rsid w:val="00100C6B"/>
    <w:rsid w:val="001463EF"/>
    <w:rsid w:val="001E7B85"/>
    <w:rsid w:val="002028EE"/>
    <w:rsid w:val="00245559"/>
    <w:rsid w:val="002B7252"/>
    <w:rsid w:val="002C1FCC"/>
    <w:rsid w:val="0033243A"/>
    <w:rsid w:val="00337263"/>
    <w:rsid w:val="003B60E8"/>
    <w:rsid w:val="003D59BA"/>
    <w:rsid w:val="004464DB"/>
    <w:rsid w:val="005517B1"/>
    <w:rsid w:val="005854B9"/>
    <w:rsid w:val="00645A04"/>
    <w:rsid w:val="00677F99"/>
    <w:rsid w:val="006D59FB"/>
    <w:rsid w:val="0075344D"/>
    <w:rsid w:val="007A0455"/>
    <w:rsid w:val="00930811"/>
    <w:rsid w:val="00937642"/>
    <w:rsid w:val="009505E4"/>
    <w:rsid w:val="009D1A30"/>
    <w:rsid w:val="00A556B2"/>
    <w:rsid w:val="00AA3C14"/>
    <w:rsid w:val="00B03F58"/>
    <w:rsid w:val="00B51234"/>
    <w:rsid w:val="00B67728"/>
    <w:rsid w:val="00B8687A"/>
    <w:rsid w:val="00BF0A2F"/>
    <w:rsid w:val="00C91D1E"/>
    <w:rsid w:val="00C94D13"/>
    <w:rsid w:val="00CA0FA9"/>
    <w:rsid w:val="00CD0FA2"/>
    <w:rsid w:val="00CD6365"/>
    <w:rsid w:val="00D050F8"/>
    <w:rsid w:val="00D26D6A"/>
    <w:rsid w:val="00D74851"/>
    <w:rsid w:val="00DB151C"/>
    <w:rsid w:val="00DD78D0"/>
    <w:rsid w:val="00DE6F3A"/>
    <w:rsid w:val="00E1397A"/>
    <w:rsid w:val="00E21AB6"/>
    <w:rsid w:val="00E7640D"/>
    <w:rsid w:val="00F70473"/>
    <w:rsid w:val="00FB7073"/>
    <w:rsid w:val="00FD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3C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A3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C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AA3C1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A3C14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Таблицы (моноширинный)"/>
    <w:basedOn w:val="a"/>
    <w:next w:val="a"/>
    <w:uiPriority w:val="99"/>
    <w:rsid w:val="00E7640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6"/>
      <w:szCs w:val="26"/>
    </w:rPr>
  </w:style>
  <w:style w:type="table" w:styleId="a8">
    <w:name w:val="Table Grid"/>
    <w:basedOn w:val="a1"/>
    <w:uiPriority w:val="59"/>
    <w:rsid w:val="00100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A0F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CA0F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A0FA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00B81E55B3BF9FB09D15BDF005C184A712241CBC2DC06EB783F9633D4A517376AD68E49E87B13C17H1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29</cp:revision>
  <cp:lastPrinted>2022-10-24T04:53:00Z</cp:lastPrinted>
  <dcterms:created xsi:type="dcterms:W3CDTF">2022-06-14T07:52:00Z</dcterms:created>
  <dcterms:modified xsi:type="dcterms:W3CDTF">2023-04-24T07:50:00Z</dcterms:modified>
</cp:coreProperties>
</file>